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EB0" w:rsidRDefault="00FA1EB0" w:rsidP="00FA1EB0">
      <w:pPr>
        <w:spacing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УТВЕРЖДАЮ:</w:t>
      </w:r>
      <w:r>
        <w:rPr>
          <w:rFonts w:ascii="Bookman Old Style" w:hAnsi="Bookman Old Style"/>
          <w:sz w:val="20"/>
          <w:szCs w:val="20"/>
        </w:rPr>
        <w:br/>
        <w:t>Директор ООО «Ваш врач»</w:t>
      </w:r>
    </w:p>
    <w:p w:rsidR="00FA1EB0" w:rsidRDefault="00FA1EB0" w:rsidP="00FA1EB0">
      <w:pPr>
        <w:spacing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Цирулева И.Е.</w:t>
      </w:r>
    </w:p>
    <w:p w:rsidR="00FA1EB0" w:rsidRPr="00A274B0" w:rsidRDefault="00E808A4" w:rsidP="00FA1EB0">
      <w:pPr>
        <w:spacing w:line="240" w:lineRule="auto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</w:t>
      </w:r>
      <w:r w:rsidR="007D008D">
        <w:rPr>
          <w:rFonts w:ascii="Bookman Old Style" w:hAnsi="Bookman Old Style"/>
          <w:sz w:val="28"/>
          <w:szCs w:val="28"/>
        </w:rPr>
        <w:t>01</w:t>
      </w:r>
      <w:r w:rsidR="0026489B">
        <w:rPr>
          <w:rFonts w:ascii="Bookman Old Style" w:hAnsi="Bookman Old Style"/>
          <w:sz w:val="28"/>
          <w:szCs w:val="28"/>
        </w:rPr>
        <w:t xml:space="preserve">» </w:t>
      </w:r>
      <w:r w:rsidR="00DC51D4">
        <w:rPr>
          <w:rFonts w:ascii="Bookman Old Style" w:hAnsi="Bookman Old Style"/>
          <w:sz w:val="28"/>
          <w:szCs w:val="28"/>
        </w:rPr>
        <w:t>03</w:t>
      </w:r>
      <w:r w:rsidR="0026489B">
        <w:rPr>
          <w:rFonts w:ascii="Bookman Old Style" w:hAnsi="Bookman Old Style"/>
          <w:sz w:val="28"/>
          <w:szCs w:val="28"/>
        </w:rPr>
        <w:t>.</w:t>
      </w:r>
      <w:r w:rsidR="00FA1EB0" w:rsidRPr="00A274B0">
        <w:rPr>
          <w:rFonts w:ascii="Bookman Old Style" w:hAnsi="Bookman Old Style"/>
          <w:sz w:val="28"/>
          <w:szCs w:val="28"/>
        </w:rPr>
        <w:t xml:space="preserve"> 20</w:t>
      </w:r>
      <w:r w:rsidR="0026489B">
        <w:rPr>
          <w:rFonts w:ascii="Bookman Old Style" w:hAnsi="Bookman Old Style"/>
          <w:sz w:val="28"/>
          <w:szCs w:val="28"/>
        </w:rPr>
        <w:t>2</w:t>
      </w:r>
      <w:r w:rsidR="00DC51D4">
        <w:rPr>
          <w:rFonts w:ascii="Bookman Old Style" w:hAnsi="Bookman Old Style"/>
          <w:sz w:val="28"/>
          <w:szCs w:val="28"/>
        </w:rPr>
        <w:t>4</w:t>
      </w:r>
      <w:r w:rsidR="00FA1EB0" w:rsidRPr="00A274B0">
        <w:rPr>
          <w:rFonts w:ascii="Bookman Old Style" w:hAnsi="Bookman Old Style"/>
          <w:sz w:val="28"/>
          <w:szCs w:val="28"/>
        </w:rPr>
        <w:t>.</w:t>
      </w:r>
    </w:p>
    <w:p w:rsidR="00FA1EB0" w:rsidRPr="00A274B0" w:rsidRDefault="00FA1EB0" w:rsidP="00FA1EB0">
      <w:pPr>
        <w:rPr>
          <w:sz w:val="28"/>
          <w:szCs w:val="28"/>
        </w:rPr>
      </w:pPr>
    </w:p>
    <w:tbl>
      <w:tblPr>
        <w:tblStyle w:val="a3"/>
        <w:tblW w:w="10631" w:type="dxa"/>
        <w:tblInd w:w="-1026" w:type="dxa"/>
        <w:tblLook w:val="04A0" w:firstRow="1" w:lastRow="0" w:firstColumn="1" w:lastColumn="0" w:noHBand="0" w:noVBand="1"/>
      </w:tblPr>
      <w:tblGrid>
        <w:gridCol w:w="690"/>
        <w:gridCol w:w="8657"/>
        <w:gridCol w:w="1284"/>
      </w:tblGrid>
      <w:tr w:rsidR="00FA1EB0" w:rsidRPr="00A274B0" w:rsidTr="0026489B">
        <w:trPr>
          <w:trHeight w:val="129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FA1EB0" w:rsidP="0026489B">
            <w:pPr>
              <w:jc w:val="center"/>
              <w:rPr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b/>
                <w:sz w:val="28"/>
                <w:szCs w:val="28"/>
              </w:rPr>
              <w:t>Прейскурант цен на медицинские услуги</w:t>
            </w:r>
          </w:p>
        </w:tc>
      </w:tr>
      <w:tr w:rsidR="00FA1EB0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BD718A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FA1EB0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Консультация врача гинеколога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034710" w:rsidRDefault="00DC51D4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10</w:t>
            </w:r>
            <w:r w:rsidR="00FA1EB0" w:rsidRPr="00034710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A274B0" w:rsidRPr="00A274B0" w:rsidTr="0026489B">
        <w:trPr>
          <w:trHeight w:val="3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B0" w:rsidRPr="00A274B0" w:rsidRDefault="00BD718A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B0" w:rsidRPr="00A274B0" w:rsidRDefault="00A274B0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Осмотр врача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B0" w:rsidRPr="00034710" w:rsidRDefault="00DC51D4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7</w:t>
            </w:r>
            <w:r w:rsidR="00A274B0" w:rsidRPr="00034710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A274B0" w:rsidRPr="00A274B0" w:rsidTr="0026489B">
        <w:trPr>
          <w:trHeight w:val="3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B0" w:rsidRPr="00A274B0" w:rsidRDefault="00BD718A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B0" w:rsidRDefault="00A274B0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Первичный прием врача гинеколога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B0" w:rsidRPr="00034710" w:rsidRDefault="00A274B0" w:rsidP="00DC51D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1</w:t>
            </w:r>
            <w:r w:rsidR="00DC51D4" w:rsidRPr="00034710">
              <w:rPr>
                <w:color w:val="92D050"/>
                <w:sz w:val="28"/>
                <w:szCs w:val="28"/>
              </w:rPr>
              <w:t>7</w:t>
            </w:r>
            <w:r w:rsidRPr="00034710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C611E2" w:rsidRPr="00A274B0" w:rsidTr="00C611E2">
        <w:trPr>
          <w:trHeight w:val="33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E2" w:rsidRDefault="00BD718A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E2" w:rsidRDefault="00C611E2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Повторный прием врача гинеколога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E2" w:rsidRPr="00034710" w:rsidRDefault="00C611E2" w:rsidP="00DC51D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1</w:t>
            </w:r>
            <w:r w:rsidR="00DC51D4" w:rsidRPr="00034710">
              <w:rPr>
                <w:color w:val="92D050"/>
                <w:sz w:val="28"/>
                <w:szCs w:val="28"/>
              </w:rPr>
              <w:t>2</w:t>
            </w:r>
            <w:r w:rsidRPr="00034710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FA1EB0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BD718A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E808A4" w:rsidP="00E808A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Первичный прием </w:t>
            </w:r>
            <w:r w:rsidR="00BD718A">
              <w:rPr>
                <w:rFonts w:ascii="Bookman Old Style" w:hAnsi="Bookman Old Style"/>
                <w:sz w:val="28"/>
                <w:szCs w:val="28"/>
              </w:rPr>
              <w:t xml:space="preserve">врача                   </w:t>
            </w:r>
            <w:r w:rsidR="003A32A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BD718A">
              <w:rPr>
                <w:rFonts w:ascii="Bookman Old Style" w:hAnsi="Bookman Old Style"/>
                <w:sz w:val="28"/>
                <w:szCs w:val="28"/>
              </w:rPr>
              <w:t xml:space="preserve">       </w:t>
            </w:r>
            <w:r w:rsidR="003A32A1">
              <w:rPr>
                <w:rFonts w:ascii="Bookman Old Style" w:hAnsi="Bookman Old Style"/>
                <w:sz w:val="28"/>
                <w:szCs w:val="28"/>
              </w:rPr>
              <w:t xml:space="preserve">      </w:t>
            </w:r>
            <w:r w:rsidR="00F932BC">
              <w:rPr>
                <w:rFonts w:ascii="Bookman Old Style" w:hAnsi="Bookman Old Style"/>
                <w:sz w:val="28"/>
                <w:szCs w:val="28"/>
              </w:rPr>
              <w:t xml:space="preserve"> эндокри</w:t>
            </w:r>
            <w:r>
              <w:rPr>
                <w:rFonts w:ascii="Bookman Old Style" w:hAnsi="Bookman Old Style"/>
                <w:sz w:val="28"/>
                <w:szCs w:val="28"/>
              </w:rPr>
              <w:t>н</w:t>
            </w:r>
            <w:r w:rsidR="00FA1EB0" w:rsidRPr="00A274B0">
              <w:rPr>
                <w:rFonts w:ascii="Bookman Old Style" w:hAnsi="Bookman Old Style"/>
                <w:sz w:val="28"/>
                <w:szCs w:val="28"/>
              </w:rPr>
              <w:t>олога,</w:t>
            </w:r>
            <w:r w:rsidR="00F932B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FA1EB0" w:rsidRPr="00A274B0">
              <w:rPr>
                <w:rFonts w:ascii="Bookman Old Style" w:hAnsi="Bookman Old Style"/>
                <w:sz w:val="28"/>
                <w:szCs w:val="28"/>
              </w:rPr>
              <w:t>гастроэнтер</w:t>
            </w:r>
            <w:r>
              <w:rPr>
                <w:rFonts w:ascii="Bookman Old Style" w:hAnsi="Bookman Old Style"/>
                <w:sz w:val="28"/>
                <w:szCs w:val="28"/>
              </w:rPr>
              <w:t>олога</w:t>
            </w:r>
            <w:r w:rsidR="00FA1EB0" w:rsidRPr="00A274B0">
              <w:rPr>
                <w:rFonts w:ascii="Bookman Old Style" w:hAnsi="Bookman Old Style"/>
                <w:sz w:val="28"/>
                <w:szCs w:val="28"/>
              </w:rPr>
              <w:t>,</w:t>
            </w:r>
            <w:r w:rsidR="00F932B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FA1EB0" w:rsidRPr="00A274B0">
              <w:rPr>
                <w:rFonts w:ascii="Bookman Old Style" w:hAnsi="Bookman Old Style"/>
                <w:sz w:val="28"/>
                <w:szCs w:val="28"/>
              </w:rPr>
              <w:t xml:space="preserve">дерматовенеролога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034710" w:rsidRDefault="00132FE1" w:rsidP="00DC51D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1</w:t>
            </w:r>
            <w:r w:rsidR="00DC51D4" w:rsidRPr="00034710">
              <w:rPr>
                <w:color w:val="92D050"/>
                <w:sz w:val="28"/>
                <w:szCs w:val="28"/>
              </w:rPr>
              <w:t>8</w:t>
            </w:r>
            <w:r w:rsidR="00FA1EB0" w:rsidRPr="00034710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FA1EB0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BD718A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A4" w:rsidRDefault="00FA1EB0" w:rsidP="00F932BC">
            <w:pPr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Повторный </w:t>
            </w:r>
            <w:r w:rsidR="00E808A4">
              <w:rPr>
                <w:rFonts w:ascii="Bookman Old Style" w:hAnsi="Bookman Old Style"/>
                <w:sz w:val="28"/>
                <w:szCs w:val="28"/>
              </w:rPr>
              <w:t xml:space="preserve">прием врача </w:t>
            </w:r>
          </w:p>
          <w:p w:rsidR="00FA1EB0" w:rsidRPr="00A274B0" w:rsidRDefault="00E808A4" w:rsidP="00F932B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эндокринолога</w:t>
            </w:r>
            <w:r w:rsidR="00FA1EB0" w:rsidRPr="00A274B0">
              <w:rPr>
                <w:rFonts w:ascii="Bookman Old Style" w:hAnsi="Bookman Old Style"/>
                <w:sz w:val="28"/>
                <w:szCs w:val="28"/>
              </w:rPr>
              <w:t>,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гастроэнтеролога</w:t>
            </w:r>
            <w:r w:rsidR="00FA1EB0" w:rsidRPr="00A274B0">
              <w:rPr>
                <w:rFonts w:ascii="Bookman Old Style" w:hAnsi="Bookman Old Style"/>
                <w:sz w:val="28"/>
                <w:szCs w:val="28"/>
              </w:rPr>
              <w:t>,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FA1EB0" w:rsidRPr="00A274B0">
              <w:rPr>
                <w:rFonts w:ascii="Bookman Old Style" w:hAnsi="Bookman Old Style"/>
                <w:sz w:val="28"/>
                <w:szCs w:val="28"/>
              </w:rPr>
              <w:t xml:space="preserve">дерматовенеролога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034710" w:rsidRDefault="00DC51D4" w:rsidP="00DC51D4">
            <w:pPr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1200</w:t>
            </w:r>
            <w:r w:rsidR="00FA1EB0" w:rsidRPr="00034710">
              <w:rPr>
                <w:color w:val="92D050"/>
                <w:sz w:val="28"/>
                <w:szCs w:val="28"/>
              </w:rPr>
              <w:t>.00</w:t>
            </w:r>
          </w:p>
        </w:tc>
      </w:tr>
      <w:tr w:rsidR="00FA1EB0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BD718A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FA1EB0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Консультация врача на дому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A274B0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11E2">
              <w:rPr>
                <w:sz w:val="28"/>
                <w:szCs w:val="28"/>
              </w:rPr>
              <w:t>5</w:t>
            </w:r>
            <w:r w:rsidR="00FA1EB0" w:rsidRPr="00A274B0">
              <w:rPr>
                <w:sz w:val="28"/>
                <w:szCs w:val="28"/>
              </w:rPr>
              <w:t>00.00</w:t>
            </w:r>
          </w:p>
        </w:tc>
      </w:tr>
      <w:tr w:rsidR="0043572F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F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F" w:rsidRPr="00A274B0" w:rsidRDefault="0043572F" w:rsidP="00E808A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Специализированный прием по консервативному  лечению дисфункции мышц тазового дна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F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3000.00</w:t>
            </w:r>
          </w:p>
        </w:tc>
      </w:tr>
      <w:tr w:rsidR="0043572F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F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F" w:rsidRPr="00A274B0" w:rsidRDefault="0043572F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Введение беременности по триместрам: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F" w:rsidRDefault="0043572F" w:rsidP="00E808A4">
            <w:pPr>
              <w:jc w:val="center"/>
              <w:rPr>
                <w:sz w:val="28"/>
                <w:szCs w:val="28"/>
              </w:rPr>
            </w:pPr>
          </w:p>
        </w:tc>
      </w:tr>
      <w:tr w:rsidR="0043572F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F" w:rsidRDefault="0043572F" w:rsidP="00E80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F" w:rsidRPr="00A274B0" w:rsidRDefault="0043572F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1 триместр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F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</w:t>
            </w:r>
            <w:r w:rsidR="00E808A4">
              <w:rPr>
                <w:sz w:val="28"/>
                <w:szCs w:val="28"/>
              </w:rPr>
              <w:t>.00</w:t>
            </w:r>
          </w:p>
        </w:tc>
      </w:tr>
      <w:tr w:rsidR="0043572F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F" w:rsidRDefault="0043572F" w:rsidP="0026489B">
            <w:pPr>
              <w:rPr>
                <w:sz w:val="28"/>
                <w:szCs w:val="28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F" w:rsidRDefault="0043572F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2 триместр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F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</w:t>
            </w:r>
            <w:r w:rsidR="00E808A4">
              <w:rPr>
                <w:sz w:val="28"/>
                <w:szCs w:val="28"/>
              </w:rPr>
              <w:t>.00</w:t>
            </w:r>
          </w:p>
        </w:tc>
      </w:tr>
      <w:tr w:rsidR="0043572F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F" w:rsidRDefault="0043572F" w:rsidP="0026489B">
            <w:pPr>
              <w:rPr>
                <w:sz w:val="28"/>
                <w:szCs w:val="28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F" w:rsidRDefault="0043572F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3 триместр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F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  <w:r w:rsidR="00E808A4">
              <w:rPr>
                <w:sz w:val="28"/>
                <w:szCs w:val="28"/>
              </w:rPr>
              <w:t>.00</w:t>
            </w:r>
          </w:p>
        </w:tc>
      </w:tr>
      <w:tr w:rsidR="00FA1EB0" w:rsidRPr="00A274B0" w:rsidTr="0026489B">
        <w:trPr>
          <w:trHeight w:val="129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FA1EB0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b/>
                <w:sz w:val="28"/>
                <w:szCs w:val="28"/>
              </w:rPr>
              <w:t>Диагностические и лечебные процедуры:</w:t>
            </w:r>
          </w:p>
        </w:tc>
      </w:tr>
      <w:tr w:rsidR="00FA1EB0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FA1EB0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Лечебная процедура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034710" w:rsidRDefault="00DC51D4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6</w:t>
            </w:r>
            <w:r w:rsidR="00FA1EB0" w:rsidRPr="00034710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FA1EB0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FA1EB0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Кольпоскопия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034710" w:rsidRDefault="00A274B0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1</w:t>
            </w:r>
            <w:r w:rsidR="00DC51D4" w:rsidRPr="00034710">
              <w:rPr>
                <w:color w:val="92D050"/>
                <w:sz w:val="28"/>
                <w:szCs w:val="28"/>
              </w:rPr>
              <w:t>8</w:t>
            </w:r>
            <w:r w:rsidR="00FA1EB0" w:rsidRPr="00034710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FA1EB0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FA1EB0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Индуктотермия с </w:t>
            </w:r>
            <w:proofErr w:type="spellStart"/>
            <w:r w:rsidRPr="00A274B0">
              <w:rPr>
                <w:rFonts w:ascii="Bookman Old Style" w:hAnsi="Bookman Old Style"/>
                <w:sz w:val="28"/>
                <w:szCs w:val="28"/>
              </w:rPr>
              <w:t>грязилечением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034710" w:rsidRDefault="00DC51D4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7</w:t>
            </w:r>
            <w:r w:rsidR="00A274B0" w:rsidRPr="00034710">
              <w:rPr>
                <w:color w:val="92D050"/>
                <w:sz w:val="28"/>
                <w:szCs w:val="28"/>
              </w:rPr>
              <w:t>0</w:t>
            </w:r>
            <w:r w:rsidR="00FA1EB0" w:rsidRPr="00034710">
              <w:rPr>
                <w:color w:val="92D050"/>
                <w:sz w:val="28"/>
                <w:szCs w:val="28"/>
              </w:rPr>
              <w:t>0.00</w:t>
            </w:r>
          </w:p>
        </w:tc>
      </w:tr>
      <w:tr w:rsidR="00FA1EB0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E808A4" w:rsidP="00E808A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Биопсия шейки матки из цервикального </w:t>
            </w:r>
            <w:r w:rsidR="00FA1EB0" w:rsidRPr="00A274B0">
              <w:rPr>
                <w:rFonts w:ascii="Bookman Old Style" w:hAnsi="Bookman Old Style"/>
                <w:sz w:val="28"/>
                <w:szCs w:val="28"/>
              </w:rPr>
              <w:t>канала с гистологическим исследованием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034710" w:rsidRDefault="00C611E2" w:rsidP="00DC51D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4</w:t>
            </w:r>
            <w:r w:rsidR="00DC51D4" w:rsidRPr="00034710">
              <w:rPr>
                <w:color w:val="92D050"/>
                <w:sz w:val="28"/>
                <w:szCs w:val="28"/>
              </w:rPr>
              <w:t>5</w:t>
            </w:r>
            <w:r w:rsidR="00FA1EB0" w:rsidRPr="00034710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C611E2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E2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E2" w:rsidRPr="00A274B0" w:rsidRDefault="00C611E2" w:rsidP="00E808A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Биопсия шейки матки из </w:t>
            </w:r>
            <w:r w:rsidR="00E808A4">
              <w:rPr>
                <w:rFonts w:ascii="Bookman Old Style" w:hAnsi="Bookman Old Style"/>
                <w:sz w:val="28"/>
                <w:szCs w:val="28"/>
              </w:rPr>
              <w:t xml:space="preserve">цервикального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канала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без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 гистологическ</w:t>
            </w:r>
            <w:r>
              <w:rPr>
                <w:rFonts w:ascii="Bookman Old Style" w:hAnsi="Bookman Old Style"/>
                <w:sz w:val="28"/>
                <w:szCs w:val="28"/>
              </w:rPr>
              <w:t>ого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 исследовани</w:t>
            </w:r>
            <w:r>
              <w:rPr>
                <w:rFonts w:ascii="Bookman Old Style" w:hAnsi="Bookman Old Style"/>
                <w:sz w:val="28"/>
                <w:szCs w:val="28"/>
              </w:rPr>
              <w:t>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E2" w:rsidRPr="00034710" w:rsidRDefault="00DC51D4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30</w:t>
            </w:r>
            <w:r w:rsidR="00EC5B9C" w:rsidRPr="00034710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FA1EB0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FA1EB0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Забор материала на исследование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FA1EB0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200.00</w:t>
            </w:r>
          </w:p>
        </w:tc>
      </w:tr>
      <w:tr w:rsidR="00FA1EB0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FA1EB0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Выдача выписки из истории болезни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FA1EB0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500.00</w:t>
            </w:r>
          </w:p>
        </w:tc>
      </w:tr>
      <w:tr w:rsidR="00FA1EB0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FA1EB0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Инъекция внутримышечная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034710" w:rsidRDefault="00DC51D4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15</w:t>
            </w:r>
            <w:r w:rsidR="00FA1EB0" w:rsidRPr="00034710">
              <w:rPr>
                <w:color w:val="92D050"/>
                <w:sz w:val="28"/>
                <w:szCs w:val="28"/>
              </w:rPr>
              <w:t>0.00</w:t>
            </w:r>
          </w:p>
        </w:tc>
      </w:tr>
      <w:tr w:rsidR="00FA1EB0" w:rsidRPr="00A274B0" w:rsidTr="0026489B">
        <w:trPr>
          <w:trHeight w:val="19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FA1EB0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Инъекция внутривенная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034710" w:rsidRDefault="00DC51D4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30</w:t>
            </w:r>
            <w:r w:rsidR="00FA1EB0" w:rsidRPr="00034710">
              <w:rPr>
                <w:color w:val="92D050"/>
                <w:sz w:val="28"/>
                <w:szCs w:val="28"/>
              </w:rPr>
              <w:t>0.00</w:t>
            </w:r>
          </w:p>
        </w:tc>
      </w:tr>
      <w:tr w:rsidR="00A274B0" w:rsidRPr="00A274B0" w:rsidTr="0026489B">
        <w:trPr>
          <w:trHeight w:val="39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B0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B0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Бужирование цервикального канала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B0" w:rsidRPr="00034710" w:rsidRDefault="00DC51D4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15</w:t>
            </w:r>
            <w:r w:rsidR="000F2EC7" w:rsidRPr="00034710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FA1EB0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FA1EB0" w:rsidP="00E808A4">
            <w:pPr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Инстилляция </w:t>
            </w:r>
            <w:r w:rsidR="00A274B0">
              <w:rPr>
                <w:rFonts w:ascii="Bookman Old Style" w:hAnsi="Bookman Old Style"/>
                <w:sz w:val="28"/>
                <w:szCs w:val="28"/>
              </w:rPr>
              <w:t>лек</w:t>
            </w:r>
            <w:r w:rsidR="00E808A4">
              <w:rPr>
                <w:rFonts w:ascii="Bookman Old Style" w:hAnsi="Bookman Old Style"/>
                <w:sz w:val="28"/>
                <w:szCs w:val="28"/>
              </w:rPr>
              <w:t>арства</w:t>
            </w:r>
            <w:r w:rsidR="00BD718A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A274B0">
              <w:rPr>
                <w:rFonts w:ascii="Bookman Old Style" w:hAnsi="Bookman Old Style"/>
                <w:sz w:val="28"/>
                <w:szCs w:val="28"/>
              </w:rPr>
              <w:t>в полость матки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034710" w:rsidRDefault="00DC51D4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10</w:t>
            </w:r>
            <w:r w:rsidR="00FA1EB0" w:rsidRPr="00034710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A274B0" w:rsidRPr="00A274B0" w:rsidTr="0026489B">
        <w:trPr>
          <w:trHeight w:val="35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B0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B0" w:rsidRPr="00A274B0" w:rsidRDefault="00A274B0" w:rsidP="00E808A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Введение внутриматочной системы "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Мирена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" под УЗ</w:t>
            </w:r>
            <w:r w:rsidR="000F2EC7">
              <w:rPr>
                <w:rFonts w:ascii="Bookman Old Style" w:hAnsi="Bookman Old Style"/>
                <w:sz w:val="28"/>
                <w:szCs w:val="28"/>
              </w:rPr>
              <w:t>-контролем без учета стоимости ВМС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034710" w:rsidRDefault="00DC51D4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36</w:t>
            </w:r>
            <w:r w:rsidR="000F2EC7" w:rsidRPr="00034710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FA1EB0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FA1EB0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Введение ВМС под УЗ-контролем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034710" w:rsidRDefault="00DC51D4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23</w:t>
            </w:r>
            <w:r w:rsidR="00FA1EB0" w:rsidRPr="00034710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FA1EB0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FA1EB0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Удаление   ВМС под УЗИ- контролем(осложненное)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034710" w:rsidRDefault="00DC51D4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30</w:t>
            </w:r>
            <w:r w:rsidR="00A274B0" w:rsidRPr="00034710">
              <w:rPr>
                <w:color w:val="92D050"/>
                <w:sz w:val="28"/>
                <w:szCs w:val="28"/>
              </w:rPr>
              <w:t>0</w:t>
            </w:r>
            <w:r w:rsidR="0085346C" w:rsidRPr="00034710">
              <w:rPr>
                <w:color w:val="92D050"/>
                <w:sz w:val="28"/>
                <w:szCs w:val="28"/>
              </w:rPr>
              <w:t xml:space="preserve">0 </w:t>
            </w:r>
            <w:r w:rsidR="00FA1EB0" w:rsidRPr="00034710">
              <w:rPr>
                <w:color w:val="92D050"/>
                <w:sz w:val="28"/>
                <w:szCs w:val="28"/>
              </w:rPr>
              <w:t>.0</w:t>
            </w:r>
            <w:r w:rsidR="0085346C" w:rsidRPr="00034710">
              <w:rPr>
                <w:color w:val="92D050"/>
                <w:sz w:val="28"/>
                <w:szCs w:val="28"/>
              </w:rPr>
              <w:t>0</w:t>
            </w:r>
          </w:p>
        </w:tc>
      </w:tr>
      <w:tr w:rsidR="00FA1EB0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A274B0" w:rsidRDefault="00E808A4" w:rsidP="00E808A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Удаление</w:t>
            </w:r>
            <w:r w:rsidR="00FA1EB0" w:rsidRPr="00A274B0">
              <w:rPr>
                <w:rFonts w:ascii="Bookman Old Style" w:hAnsi="Bookman Old Style"/>
                <w:sz w:val="28"/>
                <w:szCs w:val="28"/>
              </w:rPr>
              <w:t xml:space="preserve"> ВМС (не осложненное)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0" w:rsidRPr="00034710" w:rsidRDefault="00A274B0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1</w:t>
            </w:r>
            <w:r w:rsidR="00DC51D4" w:rsidRPr="00034710">
              <w:rPr>
                <w:color w:val="92D050"/>
                <w:sz w:val="28"/>
                <w:szCs w:val="28"/>
              </w:rPr>
              <w:t>7</w:t>
            </w:r>
            <w:r w:rsidR="00FA1EB0" w:rsidRPr="00034710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EC5B9C" w:rsidP="00BD718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Медикаментозное прерывание берем</w:t>
            </w:r>
            <w:r w:rsidR="00BD718A">
              <w:rPr>
                <w:rFonts w:ascii="Bookman Old Style" w:hAnsi="Bookman Old Style"/>
                <w:sz w:val="28"/>
                <w:szCs w:val="28"/>
              </w:rPr>
              <w:t>енности препарат пр-ва 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7" w:rsidRPr="00034710" w:rsidRDefault="00DC51D4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86</w:t>
            </w:r>
            <w:r w:rsidR="00BD718A" w:rsidRPr="00034710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BD718A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Медикаментозное прерывание беременности препарат пр-ва Франция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7" w:rsidRPr="00A274B0" w:rsidRDefault="00BD718A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Пайпель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биопсия эндометрия с гистологическим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исследов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7" w:rsidRPr="00034710" w:rsidRDefault="00C611E2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4</w:t>
            </w:r>
            <w:r w:rsidR="00DC51D4" w:rsidRPr="00034710">
              <w:rPr>
                <w:color w:val="92D050"/>
                <w:sz w:val="28"/>
                <w:szCs w:val="28"/>
              </w:rPr>
              <w:t>5</w:t>
            </w:r>
            <w:r w:rsidR="000F2EC7" w:rsidRPr="00034710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Забор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бактер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.</w:t>
            </w:r>
            <w:r w:rsidR="00E808A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посева из полости  матки со стоимостью исследования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Вакуумная аспирация с целью биопсии эндометрия </w:t>
            </w:r>
          </w:p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с гистологическим исследованием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</w:p>
          <w:p w:rsidR="000F2EC7" w:rsidRPr="00034710" w:rsidRDefault="00DC51D4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5</w:t>
            </w:r>
            <w:r w:rsidR="000F2EC7" w:rsidRPr="00034710">
              <w:rPr>
                <w:color w:val="92D050"/>
                <w:sz w:val="28"/>
                <w:szCs w:val="28"/>
              </w:rPr>
              <w:t>000.00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ЭХОГСС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034710" w:rsidRDefault="000F2EC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3</w:t>
            </w:r>
            <w:r w:rsidR="00DC51D4" w:rsidRPr="00034710">
              <w:rPr>
                <w:color w:val="92D050"/>
                <w:sz w:val="28"/>
                <w:szCs w:val="28"/>
              </w:rPr>
              <w:t>5</w:t>
            </w:r>
            <w:r w:rsidRPr="00034710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b/>
                <w:sz w:val="28"/>
                <w:szCs w:val="28"/>
              </w:rPr>
              <w:t>Малое хирургическое вмешательство методом: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-химической коагуляции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034710" w:rsidRDefault="00DC51D4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12</w:t>
            </w:r>
            <w:r w:rsidR="000F2EC7" w:rsidRPr="00034710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-криодеструкц</w:t>
            </w:r>
            <w:r w:rsidR="002D5808">
              <w:rPr>
                <w:rFonts w:ascii="Bookman Old Style" w:hAnsi="Bookman Old Style"/>
                <w:sz w:val="28"/>
                <w:szCs w:val="28"/>
              </w:rPr>
              <w:t>ии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034710" w:rsidRDefault="000F2EC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1</w:t>
            </w:r>
            <w:r w:rsidR="00DC51D4" w:rsidRPr="00034710">
              <w:rPr>
                <w:color w:val="92D050"/>
                <w:sz w:val="28"/>
                <w:szCs w:val="28"/>
              </w:rPr>
              <w:t>5</w:t>
            </w:r>
            <w:r w:rsidRPr="00034710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-ЭХВЧ коагуляции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034710" w:rsidRDefault="00DC51D4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25</w:t>
            </w:r>
            <w:r w:rsidR="000F2EC7" w:rsidRPr="00034710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-радиохирургии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B145A9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F2EC7" w:rsidRPr="00A274B0">
              <w:rPr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43572F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Анестезия местная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034710" w:rsidRDefault="00B145A9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034710">
              <w:rPr>
                <w:color w:val="92D050"/>
                <w:sz w:val="28"/>
                <w:szCs w:val="28"/>
              </w:rPr>
              <w:t>4</w:t>
            </w:r>
            <w:r w:rsidR="00DC51D4" w:rsidRPr="00034710">
              <w:rPr>
                <w:color w:val="92D050"/>
                <w:sz w:val="28"/>
                <w:szCs w:val="28"/>
              </w:rPr>
              <w:t>5</w:t>
            </w:r>
            <w:r w:rsidR="000F2EC7" w:rsidRPr="00034710">
              <w:rPr>
                <w:color w:val="92D050"/>
                <w:sz w:val="28"/>
                <w:szCs w:val="28"/>
              </w:rPr>
              <w:t>0.00</w:t>
            </w:r>
          </w:p>
        </w:tc>
      </w:tr>
      <w:tr w:rsidR="000F2EC7" w:rsidRPr="00A274B0" w:rsidTr="0026489B">
        <w:trPr>
          <w:trHeight w:val="129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b/>
                <w:sz w:val="28"/>
                <w:szCs w:val="28"/>
              </w:rPr>
              <w:t>Ультразвуковые исследования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Ультразвуковое исследование органов малого таза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DC51D4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11</w:t>
            </w:r>
            <w:r w:rsidR="000F2EC7"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B145A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УЗ</w:t>
            </w:r>
            <w:r w:rsidR="00C671B3">
              <w:rPr>
                <w:rFonts w:ascii="Bookman Old Style" w:hAnsi="Bookman Old Style"/>
                <w:sz w:val="28"/>
                <w:szCs w:val="28"/>
              </w:rPr>
              <w:t>И малого срока беременности (до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1</w:t>
            </w:r>
            <w:r w:rsidR="00B145A9">
              <w:rPr>
                <w:rFonts w:ascii="Bookman Old Style" w:hAnsi="Bookman Old Style"/>
                <w:sz w:val="28"/>
                <w:szCs w:val="28"/>
              </w:rPr>
              <w:t>2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 недель)                    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DC51D4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11</w:t>
            </w:r>
            <w:r w:rsidR="000F2EC7"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B145A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УЗИ беременности (от 1</w:t>
            </w:r>
            <w:r w:rsidR="00B145A9">
              <w:rPr>
                <w:rFonts w:ascii="Bookman Old Style" w:hAnsi="Bookman Old Style"/>
                <w:sz w:val="28"/>
                <w:szCs w:val="28"/>
              </w:rPr>
              <w:t>2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 до </w:t>
            </w:r>
            <w:r w:rsidR="00B145A9">
              <w:rPr>
                <w:rFonts w:ascii="Bookman Old Style" w:hAnsi="Bookman Old Style"/>
                <w:sz w:val="28"/>
                <w:szCs w:val="28"/>
              </w:rPr>
              <w:t>2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0 недель)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0F2EC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1</w:t>
            </w:r>
            <w:r w:rsidR="00B145A9" w:rsidRPr="00E76A64">
              <w:rPr>
                <w:color w:val="92D050"/>
                <w:sz w:val="28"/>
                <w:szCs w:val="28"/>
              </w:rPr>
              <w:t>2</w:t>
            </w:r>
            <w:r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B145A9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УЗИ беременности ( от 20 до 40</w:t>
            </w:r>
            <w:r w:rsidR="00C671B3" w:rsidRPr="00DC51D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C671B3">
              <w:rPr>
                <w:rFonts w:ascii="Bookman Old Style" w:hAnsi="Bookman Old Style"/>
                <w:sz w:val="28"/>
                <w:szCs w:val="28"/>
              </w:rPr>
              <w:t>недель</w:t>
            </w:r>
            <w:r>
              <w:rPr>
                <w:rFonts w:ascii="Bookman Old Style" w:hAnsi="Bookman Old Style"/>
                <w:sz w:val="28"/>
                <w:szCs w:val="28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0F2EC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1500.00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Доплер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500.00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B145A9" w:rsidP="002D580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З</w:t>
            </w:r>
            <w:r w:rsidR="000F2EC7" w:rsidRPr="00A274B0">
              <w:rPr>
                <w:rFonts w:ascii="Bookman Old Style" w:hAnsi="Bookman Old Style"/>
                <w:sz w:val="28"/>
                <w:szCs w:val="28"/>
              </w:rPr>
              <w:t xml:space="preserve">аписью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УЗИ </w:t>
            </w:r>
            <w:r w:rsidR="000F2EC7" w:rsidRPr="00A274B0">
              <w:rPr>
                <w:rFonts w:ascii="Bookman Old Style" w:hAnsi="Bookman Old Style"/>
                <w:sz w:val="28"/>
                <w:szCs w:val="28"/>
              </w:rPr>
              <w:t xml:space="preserve">на </w:t>
            </w:r>
            <w:proofErr w:type="spellStart"/>
            <w:r w:rsidR="000F2EC7" w:rsidRPr="00A274B0">
              <w:rPr>
                <w:rFonts w:ascii="Bookman Old Style" w:hAnsi="Bookman Old Style"/>
                <w:sz w:val="28"/>
                <w:szCs w:val="28"/>
              </w:rPr>
              <w:t>флеш</w:t>
            </w:r>
            <w:proofErr w:type="spellEnd"/>
            <w:r w:rsidR="000F2EC7" w:rsidRPr="00A274B0">
              <w:rPr>
                <w:rFonts w:ascii="Bookman Old Style" w:hAnsi="Bookman Old Style"/>
                <w:sz w:val="28"/>
                <w:szCs w:val="28"/>
              </w:rPr>
              <w:t>-карту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0F2EC7" w:rsidRPr="00A274B0">
              <w:rPr>
                <w:rFonts w:ascii="Bookman Old Style" w:hAnsi="Bookman Old Style"/>
                <w:sz w:val="28"/>
                <w:szCs w:val="28"/>
              </w:rPr>
              <w:t xml:space="preserve"> 4 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800.00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Стандартное фото 2Д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200.00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Фото формата 3Д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300.00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УЗИ молочных желез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DC51D4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10</w:t>
            </w:r>
            <w:r w:rsidR="000F2EC7"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A274B0">
              <w:rPr>
                <w:rFonts w:ascii="Bookman Old Style" w:hAnsi="Bookman Old Style"/>
                <w:sz w:val="28"/>
                <w:szCs w:val="28"/>
              </w:rPr>
              <w:t>Фолликулометрия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B145A9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F2EC7" w:rsidRPr="00A274B0">
              <w:rPr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УЗИ органов брюшной полости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67447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9</w:t>
            </w:r>
            <w:r w:rsidR="000F2EC7"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УЗИ брюшной полости + почек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0F2EC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1</w:t>
            </w:r>
            <w:r w:rsidR="00674477" w:rsidRPr="00E76A64">
              <w:rPr>
                <w:color w:val="92D050"/>
                <w:sz w:val="28"/>
                <w:szCs w:val="28"/>
              </w:rPr>
              <w:t>5</w:t>
            </w:r>
            <w:r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F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УЗИ  мягких тканей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600.00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УЗИ слюнных желез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600.00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УЗИ околоносовых пазух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B45F2C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F2EC7" w:rsidRPr="00A274B0">
              <w:rPr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УЗИ почек</w:t>
            </w:r>
            <w:r w:rsidR="002D5808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+</w:t>
            </w:r>
            <w:r w:rsidR="002D5808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мочевого пузыря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67447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10</w:t>
            </w:r>
            <w:r w:rsidR="000F2EC7"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1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УЗИ предстательной железы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67447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7</w:t>
            </w:r>
            <w:r w:rsidR="000F2EC7"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УЗИ простаты + мочевого пузыря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700.00</w:t>
            </w:r>
          </w:p>
        </w:tc>
      </w:tr>
      <w:tr w:rsidR="000F2EC7" w:rsidRPr="00A274B0" w:rsidTr="0026489B">
        <w:trPr>
          <w:trHeight w:val="2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УЗИ щитовидной железы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67447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10</w:t>
            </w:r>
            <w:r w:rsidR="000F2EC7"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D5808">
            <w:pPr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УЗИ сустава(коленного,</w:t>
            </w:r>
            <w:r w:rsidR="002D5808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плечевого,</w:t>
            </w:r>
            <w:r w:rsidR="002D5808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локтевого,</w:t>
            </w:r>
            <w:r w:rsidR="002D5808">
              <w:rPr>
                <w:rFonts w:ascii="Bookman Old Style" w:hAnsi="Bookman Old Style"/>
                <w:sz w:val="28"/>
                <w:szCs w:val="28"/>
              </w:rPr>
              <w:t xml:space="preserve"> тазобедренного)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67447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10</w:t>
            </w:r>
            <w:r w:rsidR="000F2EC7"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УЗИ височно-нижнечелюстного сустава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B45F2C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F2EC7" w:rsidRPr="00A274B0">
              <w:rPr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C671B3">
            <w:pPr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Биохимический скрининг</w:t>
            </w:r>
            <w:r w:rsidR="00C671B3" w:rsidRPr="00C671B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C671B3">
              <w:rPr>
                <w:rFonts w:ascii="Bookman Old Style" w:hAnsi="Bookman Old Style"/>
                <w:sz w:val="28"/>
                <w:szCs w:val="28"/>
              </w:rPr>
              <w:t xml:space="preserve">1 трим.(с 11 по13 </w:t>
            </w:r>
            <w:proofErr w:type="spellStart"/>
            <w:r w:rsidR="00C671B3">
              <w:rPr>
                <w:rFonts w:ascii="Bookman Old Style" w:hAnsi="Bookman Old Style"/>
                <w:sz w:val="28"/>
                <w:szCs w:val="28"/>
              </w:rPr>
              <w:t>нед</w:t>
            </w:r>
            <w:proofErr w:type="spellEnd"/>
            <w:r w:rsidRPr="00A274B0">
              <w:rPr>
                <w:rFonts w:ascii="Bookman Old Style" w:hAnsi="Bookman Old Style"/>
                <w:sz w:val="28"/>
                <w:szCs w:val="28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3</w:t>
            </w:r>
            <w:r w:rsidR="00B145A9">
              <w:rPr>
                <w:sz w:val="28"/>
                <w:szCs w:val="28"/>
              </w:rPr>
              <w:t>2</w:t>
            </w:r>
            <w:r w:rsidRPr="00A274B0">
              <w:rPr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17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b/>
                <w:sz w:val="28"/>
                <w:szCs w:val="28"/>
              </w:rPr>
              <w:t>Исследования:</w:t>
            </w:r>
          </w:p>
        </w:tc>
      </w:tr>
      <w:tr w:rsidR="000F2EC7" w:rsidRPr="00A274B0" w:rsidTr="0026489B">
        <w:trPr>
          <w:trHeight w:val="42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D5808">
            <w:pPr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Посев на микрофлору с определением чувствит</w:t>
            </w:r>
            <w:r w:rsidR="002D5808">
              <w:rPr>
                <w:rFonts w:ascii="Bookman Old Style" w:hAnsi="Bookman Old Style"/>
                <w:sz w:val="28"/>
                <w:szCs w:val="28"/>
              </w:rPr>
              <w:t xml:space="preserve">ельности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к о</w:t>
            </w:r>
            <w:r w:rsidR="002D5808">
              <w:rPr>
                <w:rFonts w:ascii="Bookman Old Style" w:hAnsi="Bookman Old Style"/>
                <w:sz w:val="28"/>
                <w:szCs w:val="28"/>
              </w:rPr>
              <w:t>сновному спектру антибиотиков, в т. ч.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 кандида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D32C71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1</w:t>
            </w:r>
            <w:r w:rsidR="006D2040" w:rsidRPr="00E76A64">
              <w:rPr>
                <w:color w:val="92D050"/>
                <w:sz w:val="28"/>
                <w:szCs w:val="28"/>
              </w:rPr>
              <w:t>3</w:t>
            </w:r>
            <w:r w:rsidR="000F2EC7"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42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D5808">
            <w:pPr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Посев на мик</w:t>
            </w:r>
            <w:r w:rsidR="002D5808">
              <w:rPr>
                <w:rFonts w:ascii="Bookman Old Style" w:hAnsi="Bookman Old Style"/>
                <w:sz w:val="28"/>
                <w:szCs w:val="28"/>
              </w:rPr>
              <w:t xml:space="preserve">рофлору с определением чувствительности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к расширенному спектру  антибиотиков ,в т. ч. кандида                                             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0F2EC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1</w:t>
            </w:r>
            <w:r w:rsidR="006D2040" w:rsidRPr="00E76A64">
              <w:rPr>
                <w:color w:val="92D050"/>
                <w:sz w:val="28"/>
                <w:szCs w:val="28"/>
              </w:rPr>
              <w:t>5</w:t>
            </w:r>
            <w:r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Молекулярная диагностика методом ПЦР   (1инфекция 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D32C71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F2EC7" w:rsidRPr="00A274B0">
              <w:rPr>
                <w:sz w:val="28"/>
                <w:szCs w:val="28"/>
              </w:rPr>
              <w:t>0.00</w:t>
            </w:r>
          </w:p>
        </w:tc>
      </w:tr>
      <w:tr w:rsidR="000F2EC7" w:rsidRPr="00A274B0" w:rsidTr="0026489B">
        <w:trPr>
          <w:trHeight w:val="2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ВПЧ скрининг(14 типов)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1</w:t>
            </w:r>
            <w:r w:rsidR="009D72A1">
              <w:rPr>
                <w:sz w:val="28"/>
                <w:szCs w:val="28"/>
              </w:rPr>
              <w:t>4</w:t>
            </w:r>
            <w:r w:rsidRPr="00A274B0">
              <w:rPr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ДНК </w:t>
            </w:r>
            <w:proofErr w:type="spellStart"/>
            <w:r w:rsidRPr="00A274B0">
              <w:rPr>
                <w:rFonts w:ascii="Bookman Old Style" w:hAnsi="Bookman Old Style"/>
                <w:sz w:val="28"/>
                <w:szCs w:val="28"/>
              </w:rPr>
              <w:t>паппилломавирусов</w:t>
            </w:r>
            <w:proofErr w:type="spellEnd"/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 типирование( 21тип)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1800.00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ДНК </w:t>
            </w:r>
            <w:proofErr w:type="spellStart"/>
            <w:r w:rsidRPr="00A274B0">
              <w:rPr>
                <w:rFonts w:ascii="Bookman Old Style" w:hAnsi="Bookman Old Style"/>
                <w:sz w:val="28"/>
                <w:szCs w:val="28"/>
              </w:rPr>
              <w:t>паппилломавирусов</w:t>
            </w:r>
            <w:proofErr w:type="spellEnd"/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 , (16,11,16,18типы)кол.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9D72A1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F2EC7" w:rsidRPr="00A274B0">
              <w:rPr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Фемофлор-8(ДНК)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1</w:t>
            </w:r>
            <w:r w:rsidR="00D32C71">
              <w:rPr>
                <w:sz w:val="28"/>
                <w:szCs w:val="28"/>
              </w:rPr>
              <w:t>2</w:t>
            </w:r>
            <w:r w:rsidRPr="00A274B0">
              <w:rPr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Фемофлор-16(ДНК)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2200.00</w:t>
            </w:r>
          </w:p>
        </w:tc>
      </w:tr>
      <w:tr w:rsidR="000F2EC7" w:rsidRPr="00A274B0" w:rsidTr="0026489B">
        <w:trPr>
          <w:trHeight w:val="2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Скрининг ПЦР-12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1800.00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ДНК возбудителей ЗППП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BE749E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30</w:t>
            </w:r>
            <w:r w:rsidR="000F2EC7"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Общий анализ мочи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67447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22</w:t>
            </w:r>
            <w:r w:rsidR="000F2EC7" w:rsidRPr="00E76A64">
              <w:rPr>
                <w:color w:val="92D050"/>
                <w:sz w:val="28"/>
                <w:szCs w:val="28"/>
              </w:rPr>
              <w:t>0.00</w:t>
            </w:r>
          </w:p>
        </w:tc>
      </w:tr>
      <w:tr w:rsidR="000F2EC7" w:rsidRPr="00A274B0" w:rsidTr="006D2040">
        <w:trPr>
          <w:trHeight w:val="41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Анализ мочи по Нечипоренко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67447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22</w:t>
            </w:r>
            <w:r w:rsidR="000F2EC7" w:rsidRPr="00E76A64">
              <w:rPr>
                <w:color w:val="92D050"/>
                <w:sz w:val="28"/>
                <w:szCs w:val="28"/>
              </w:rPr>
              <w:t>0 .00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Общий анализ кала (</w:t>
            </w:r>
            <w:proofErr w:type="spellStart"/>
            <w:r w:rsidRPr="00A274B0">
              <w:rPr>
                <w:rFonts w:ascii="Bookman Old Style" w:hAnsi="Bookman Old Style"/>
                <w:sz w:val="28"/>
                <w:szCs w:val="28"/>
              </w:rPr>
              <w:t>копрограмма</w:t>
            </w:r>
            <w:proofErr w:type="spellEnd"/>
            <w:r w:rsidRPr="00A274B0">
              <w:rPr>
                <w:rFonts w:ascii="Bookman Old Style" w:hAnsi="Bookman Old Style"/>
                <w:sz w:val="28"/>
                <w:szCs w:val="28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400.00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Исследование кала на скрытую кровь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200.00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Исследование кала на простейших,</w:t>
            </w:r>
            <w:r w:rsidR="007D00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яйца гельминтов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250.00</w:t>
            </w:r>
          </w:p>
        </w:tc>
      </w:tr>
      <w:tr w:rsidR="000F2EC7" w:rsidRPr="00A274B0" w:rsidTr="0026489B">
        <w:trPr>
          <w:trHeight w:val="2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D5808">
            <w:pPr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Посев мочи с опреде</w:t>
            </w:r>
            <w:r w:rsidR="002D5808">
              <w:rPr>
                <w:rFonts w:ascii="Bookman Old Style" w:hAnsi="Bookman Old Style"/>
                <w:sz w:val="28"/>
                <w:szCs w:val="28"/>
              </w:rPr>
              <w:t xml:space="preserve">лением чувствительности к основному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спектру антибиотиков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22613B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  <w:lang w:val="en-US"/>
              </w:rPr>
              <w:t>8</w:t>
            </w:r>
            <w:r w:rsidR="000F2EC7"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D5808">
            <w:pPr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Посев мочи с определением чувствительности к расширен</w:t>
            </w:r>
            <w:r w:rsidR="002D5808">
              <w:rPr>
                <w:rFonts w:ascii="Bookman Old Style" w:hAnsi="Bookman Old Style"/>
                <w:sz w:val="28"/>
                <w:szCs w:val="28"/>
              </w:rPr>
              <w:t xml:space="preserve">ному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спектру антибиотиков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684775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10</w:t>
            </w:r>
            <w:r w:rsidR="000F2EC7"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26489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Гистологическое исследование </w:t>
            </w:r>
            <w:proofErr w:type="spellStart"/>
            <w:r w:rsidRPr="00A274B0">
              <w:rPr>
                <w:rFonts w:ascii="Bookman Old Style" w:hAnsi="Bookman Old Style"/>
                <w:sz w:val="28"/>
                <w:szCs w:val="28"/>
              </w:rPr>
              <w:t>биопата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  <w:r w:rsidRPr="00A274B0">
              <w:rPr>
                <w:sz w:val="28"/>
                <w:szCs w:val="28"/>
              </w:rPr>
              <w:t>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Посев на грибы рода кандида</w:t>
            </w:r>
            <w:r w:rsidR="007D00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(</w:t>
            </w:r>
            <w:r w:rsidRPr="00A274B0">
              <w:rPr>
                <w:rFonts w:ascii="Bookman Old Style" w:hAnsi="Bookman Old Style"/>
                <w:sz w:val="28"/>
                <w:szCs w:val="28"/>
                <w:lang w:val="en-US"/>
              </w:rPr>
              <w:t>candida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684775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7</w:t>
            </w:r>
            <w:r w:rsidR="000F2EC7"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Посев на микоплазму и </w:t>
            </w:r>
            <w:proofErr w:type="spellStart"/>
            <w:r w:rsidRPr="00A274B0">
              <w:rPr>
                <w:rFonts w:ascii="Bookman Old Style" w:hAnsi="Bookman Old Style"/>
                <w:sz w:val="28"/>
                <w:szCs w:val="28"/>
              </w:rPr>
              <w:t>уре</w:t>
            </w:r>
            <w:r w:rsidR="007D008D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плазму</w:t>
            </w:r>
            <w:proofErr w:type="spellEnd"/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 с определен</w:t>
            </w:r>
            <w:r w:rsidR="007D008D">
              <w:rPr>
                <w:rFonts w:ascii="Bookman Old Style" w:hAnsi="Bookman Old Style"/>
                <w:sz w:val="28"/>
                <w:szCs w:val="28"/>
              </w:rPr>
              <w:t xml:space="preserve">ием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чувствительности к антибиотикам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0F2EC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1</w:t>
            </w:r>
            <w:r w:rsidR="00684775" w:rsidRPr="00E76A64">
              <w:rPr>
                <w:color w:val="92D050"/>
                <w:sz w:val="28"/>
                <w:szCs w:val="28"/>
              </w:rPr>
              <w:t>3</w:t>
            </w:r>
            <w:r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ДНК грибов рода кандида с определением типа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450.00</w:t>
            </w:r>
          </w:p>
        </w:tc>
      </w:tr>
      <w:tr w:rsidR="000F2EC7" w:rsidRPr="00A274B0" w:rsidTr="006D2040">
        <w:trPr>
          <w:trHeight w:val="4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Типирование грибов,</w:t>
            </w:r>
            <w:r w:rsidR="007D00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расширенный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1300.00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Исследование мазка на флору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26489B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F2EC7" w:rsidRPr="00A274B0">
              <w:rPr>
                <w:sz w:val="28"/>
                <w:szCs w:val="28"/>
              </w:rPr>
              <w:t>50.00</w:t>
            </w:r>
          </w:p>
        </w:tc>
      </w:tr>
      <w:tr w:rsidR="000F2EC7" w:rsidRPr="00A274B0" w:rsidTr="0026489B">
        <w:trPr>
          <w:trHeight w:val="2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Цитологическое исследование мазка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26489B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2EC7" w:rsidRPr="00A274B0">
              <w:rPr>
                <w:sz w:val="28"/>
                <w:szCs w:val="28"/>
              </w:rPr>
              <w:t>50.00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Взятие мазка из урогенитального тракта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200.00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Взятие крови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0F2EC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150.00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ТО</w:t>
            </w:r>
            <w:r w:rsidRPr="00A274B0">
              <w:rPr>
                <w:rFonts w:ascii="Bookman Old Style" w:hAnsi="Bookman Old Style"/>
                <w:sz w:val="28"/>
                <w:szCs w:val="28"/>
                <w:lang w:val="en-US"/>
              </w:rPr>
              <w:t>RCH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-комплекс</w:t>
            </w:r>
            <w:r w:rsidR="007D00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,базовый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2900.00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Инсулинорезистентность + индексы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0B59CC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  <w:lang w:val="en-US"/>
              </w:rPr>
              <w:t>65</w:t>
            </w:r>
            <w:r w:rsidR="000F2EC7" w:rsidRPr="00E76A64">
              <w:rPr>
                <w:color w:val="92D050"/>
                <w:sz w:val="28"/>
                <w:szCs w:val="28"/>
              </w:rPr>
              <w:t>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Госпитальный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1100.00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Биохимический анализ крови ,базовый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0F2EC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1</w:t>
            </w:r>
            <w:r w:rsidR="000B59CC" w:rsidRPr="00E76A64">
              <w:rPr>
                <w:color w:val="92D050"/>
                <w:sz w:val="28"/>
                <w:szCs w:val="28"/>
                <w:lang w:val="en-US"/>
              </w:rPr>
              <w:t>2</w:t>
            </w:r>
            <w:r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Липидный профиль,</w:t>
            </w:r>
            <w:r w:rsidR="007D00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базовый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700 .00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Липидный профиль,</w:t>
            </w:r>
            <w:r w:rsidR="007D00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расширенный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1800.00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Госпитальный хирургический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0F2EC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3</w:t>
            </w:r>
            <w:r w:rsidR="000B59CC" w:rsidRPr="00E76A64">
              <w:rPr>
                <w:color w:val="92D050"/>
                <w:sz w:val="28"/>
                <w:szCs w:val="28"/>
                <w:lang w:val="en-US"/>
              </w:rPr>
              <w:t>5</w:t>
            </w:r>
            <w:r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Госпитальный терапевтический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0F2EC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2</w:t>
            </w:r>
            <w:r w:rsidR="000B59CC" w:rsidRPr="00E76A64">
              <w:rPr>
                <w:color w:val="92D050"/>
                <w:sz w:val="28"/>
                <w:szCs w:val="28"/>
                <w:lang w:val="en-US"/>
              </w:rPr>
              <w:t>3</w:t>
            </w:r>
            <w:r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Обследование печени</w:t>
            </w:r>
            <w:r w:rsidR="007D00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,базовый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0B59CC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  <w:lang w:val="en-US"/>
              </w:rPr>
              <w:t>80</w:t>
            </w:r>
            <w:r w:rsidR="000F2EC7" w:rsidRPr="00E76A64">
              <w:rPr>
                <w:color w:val="92D050"/>
                <w:sz w:val="28"/>
                <w:szCs w:val="28"/>
              </w:rPr>
              <w:t>0.00</w:t>
            </w:r>
          </w:p>
        </w:tc>
      </w:tr>
      <w:tr w:rsidR="000F2EC7" w:rsidRPr="00A274B0" w:rsidTr="0026489B">
        <w:trPr>
          <w:trHeight w:val="2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Кардиологический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0F2EC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3</w:t>
            </w:r>
            <w:r w:rsidR="000B59CC" w:rsidRPr="00E76A64">
              <w:rPr>
                <w:color w:val="92D050"/>
                <w:sz w:val="28"/>
                <w:szCs w:val="28"/>
                <w:lang w:val="en-US"/>
              </w:rPr>
              <w:t>6</w:t>
            </w:r>
            <w:r w:rsidRPr="00E76A64">
              <w:rPr>
                <w:color w:val="92D050"/>
                <w:sz w:val="28"/>
                <w:szCs w:val="28"/>
              </w:rPr>
              <w:t>00 .00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A274B0">
              <w:rPr>
                <w:rFonts w:ascii="Bookman Old Style" w:hAnsi="Bookman Old Style"/>
                <w:sz w:val="28"/>
                <w:szCs w:val="28"/>
              </w:rPr>
              <w:t>Антофосфолипидный</w:t>
            </w:r>
            <w:proofErr w:type="spellEnd"/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 синдром(АФС)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0F2EC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2</w:t>
            </w:r>
            <w:r w:rsidR="00674477" w:rsidRPr="00E76A64">
              <w:rPr>
                <w:color w:val="92D050"/>
                <w:sz w:val="28"/>
                <w:szCs w:val="28"/>
              </w:rPr>
              <w:t>5</w:t>
            </w:r>
            <w:r w:rsidRPr="00E76A64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Диагностика паразитных заболеваний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E76A64" w:rsidRDefault="0092198C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E76A64">
              <w:rPr>
                <w:color w:val="92D050"/>
                <w:sz w:val="28"/>
                <w:szCs w:val="28"/>
              </w:rPr>
              <w:t>4</w:t>
            </w:r>
            <w:r w:rsidR="000F2EC7" w:rsidRPr="00E76A64">
              <w:rPr>
                <w:color w:val="92D050"/>
                <w:sz w:val="28"/>
                <w:szCs w:val="28"/>
              </w:rPr>
              <w:t>500.00</w:t>
            </w:r>
          </w:p>
        </w:tc>
      </w:tr>
      <w:tr w:rsidR="00F376F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F7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F7" w:rsidRPr="00A274B0" w:rsidRDefault="00F376F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Гормональный профиль для женщин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F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 w:rsidRPr="002D3262">
              <w:rPr>
                <w:sz w:val="28"/>
                <w:szCs w:val="28"/>
                <w:highlight w:val="yellow"/>
              </w:rPr>
              <w:t>3300.00</w:t>
            </w:r>
          </w:p>
        </w:tc>
      </w:tr>
      <w:tr w:rsidR="000F2EC7" w:rsidRPr="00A274B0" w:rsidTr="0026489B">
        <w:trPr>
          <w:trHeight w:val="2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Обследование щитовидной железы,</w:t>
            </w:r>
            <w:r w:rsidR="007D00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скрининг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1400.00</w:t>
            </w:r>
          </w:p>
        </w:tc>
      </w:tr>
      <w:tr w:rsidR="000F2EC7" w:rsidRPr="00A274B0" w:rsidTr="0026489B">
        <w:trPr>
          <w:trHeight w:val="2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435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Онкологический для женщин</w:t>
            </w:r>
            <w:r w:rsidR="007D00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,биохимический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2D3262" w:rsidRDefault="000B59CC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2D3262">
              <w:rPr>
                <w:color w:val="92D050"/>
                <w:sz w:val="28"/>
                <w:szCs w:val="28"/>
                <w:lang w:val="en-US"/>
              </w:rPr>
              <w:t>40</w:t>
            </w:r>
            <w:r w:rsidR="000F2EC7" w:rsidRPr="002D3262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F376F7">
        <w:trPr>
          <w:trHeight w:val="59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435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Онкологический для мужчин,</w:t>
            </w:r>
            <w:r w:rsidR="007D00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биохимический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2D3262" w:rsidRDefault="000B59CC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2D3262">
              <w:rPr>
                <w:color w:val="92D050"/>
                <w:sz w:val="28"/>
                <w:szCs w:val="28"/>
                <w:lang w:val="en-US"/>
              </w:rPr>
              <w:t>30</w:t>
            </w:r>
            <w:r w:rsidR="000F2EC7" w:rsidRPr="002D3262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F376F7">
        <w:trPr>
          <w:trHeight w:val="6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B45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Коагулограмма,</w:t>
            </w:r>
            <w:r w:rsidR="007D00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скрининг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700.00</w:t>
            </w:r>
          </w:p>
        </w:tc>
      </w:tr>
      <w:tr w:rsidR="000F2EC7" w:rsidRPr="00A274B0" w:rsidTr="0026489B">
        <w:trPr>
          <w:trHeight w:val="27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435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Диагностика гепатитов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2D3262" w:rsidRDefault="000F2EC7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2D3262">
              <w:rPr>
                <w:color w:val="92D050"/>
                <w:sz w:val="28"/>
                <w:szCs w:val="28"/>
              </w:rPr>
              <w:t>2</w:t>
            </w:r>
            <w:r w:rsidR="000B59CC" w:rsidRPr="002D3262">
              <w:rPr>
                <w:color w:val="92D050"/>
                <w:sz w:val="28"/>
                <w:szCs w:val="28"/>
                <w:lang w:val="en-US"/>
              </w:rPr>
              <w:t>5</w:t>
            </w:r>
            <w:r w:rsidRPr="002D3262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435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Жидкостная цитология BD </w:t>
            </w:r>
            <w:proofErr w:type="spellStart"/>
            <w:r w:rsidRPr="00A274B0">
              <w:rPr>
                <w:rFonts w:ascii="Bookman Old Style" w:hAnsi="Bookman Old Style"/>
                <w:sz w:val="28"/>
                <w:szCs w:val="28"/>
              </w:rPr>
              <w:t>ShurePath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  <w:lang w:val="en-US"/>
              </w:rPr>
            </w:pPr>
            <w:r w:rsidRPr="00A274B0">
              <w:rPr>
                <w:sz w:val="28"/>
                <w:szCs w:val="28"/>
                <w:lang w:val="en-US"/>
              </w:rPr>
              <w:t>1800.00</w:t>
            </w:r>
          </w:p>
        </w:tc>
      </w:tr>
      <w:tr w:rsidR="000F2EC7" w:rsidRPr="00A274B0" w:rsidTr="0026489B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435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Скрининг рака шейки матки (жидкостная цитология BD </w:t>
            </w:r>
            <w:proofErr w:type="spellStart"/>
            <w:r w:rsidRPr="00A274B0">
              <w:rPr>
                <w:rFonts w:ascii="Bookman Old Style" w:hAnsi="Bookman Old Style"/>
                <w:sz w:val="28"/>
                <w:szCs w:val="28"/>
              </w:rPr>
              <w:t>ShurePath</w:t>
            </w:r>
            <w:proofErr w:type="spellEnd"/>
            <w:r w:rsidRPr="00A274B0">
              <w:rPr>
                <w:rFonts w:ascii="Bookman Old Style" w:hAnsi="Bookman Old Style"/>
                <w:sz w:val="28"/>
                <w:szCs w:val="28"/>
              </w:rPr>
              <w:t>) с ВПЧ-тестом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2</w:t>
            </w:r>
            <w:r w:rsidR="00D32C71">
              <w:rPr>
                <w:sz w:val="28"/>
                <w:szCs w:val="28"/>
              </w:rPr>
              <w:t>8</w:t>
            </w:r>
            <w:r w:rsidRPr="00A274B0">
              <w:rPr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7D008D" w:rsidP="00435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76F7">
              <w:rPr>
                <w:sz w:val="28"/>
                <w:szCs w:val="28"/>
              </w:rPr>
              <w:t>06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ПЦР-6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1000.00</w:t>
            </w:r>
          </w:p>
        </w:tc>
      </w:tr>
      <w:tr w:rsidR="000F2EC7" w:rsidRPr="00A274B0" w:rsidTr="0026489B">
        <w:trPr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435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A274B0">
              <w:rPr>
                <w:rFonts w:ascii="Bookman Old Style" w:hAnsi="Bookman Old Style"/>
                <w:sz w:val="28"/>
                <w:szCs w:val="28"/>
              </w:rPr>
              <w:t>Флороценоз</w:t>
            </w:r>
            <w:proofErr w:type="spellEnd"/>
            <w:r w:rsidR="007D00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-бактериальный вагиноз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1000.00</w:t>
            </w:r>
          </w:p>
        </w:tc>
      </w:tr>
      <w:tr w:rsidR="000F2EC7" w:rsidRPr="00A274B0" w:rsidTr="0026489B">
        <w:trPr>
          <w:trHeight w:val="27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435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6D20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A274B0">
              <w:rPr>
                <w:rFonts w:ascii="Bookman Old Style" w:hAnsi="Bookman Old Style"/>
                <w:sz w:val="28"/>
                <w:szCs w:val="28"/>
              </w:rPr>
              <w:t>Флороценоз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1300.00</w:t>
            </w:r>
          </w:p>
        </w:tc>
      </w:tr>
      <w:tr w:rsidR="000F2EC7" w:rsidRPr="00A274B0" w:rsidTr="0026489B">
        <w:trPr>
          <w:trHeight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435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A274B0">
              <w:rPr>
                <w:rFonts w:ascii="Bookman Old Style" w:hAnsi="Bookman Old Style"/>
                <w:sz w:val="28"/>
                <w:szCs w:val="28"/>
              </w:rPr>
              <w:t>Флороценоз</w:t>
            </w:r>
            <w:proofErr w:type="spellEnd"/>
            <w:r w:rsidR="007D00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- комплексное исследование (включает NCMT)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1500.00</w:t>
            </w:r>
          </w:p>
        </w:tc>
      </w:tr>
      <w:tr w:rsidR="000F2EC7" w:rsidRPr="00A274B0" w:rsidTr="0026489B">
        <w:trPr>
          <w:trHeight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435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6D20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A274B0">
              <w:rPr>
                <w:rFonts w:ascii="Bookman Old Style" w:hAnsi="Bookman Old Style"/>
                <w:sz w:val="28"/>
                <w:szCs w:val="28"/>
              </w:rPr>
              <w:t>Гликированнный</w:t>
            </w:r>
            <w:proofErr w:type="spellEnd"/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 гемоглобин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350.00</w:t>
            </w:r>
          </w:p>
        </w:tc>
      </w:tr>
      <w:tr w:rsidR="000F2EC7" w:rsidRPr="00A274B0" w:rsidTr="0026489B">
        <w:trPr>
          <w:trHeight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6D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 Холестерин общий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120.00</w:t>
            </w:r>
          </w:p>
        </w:tc>
      </w:tr>
      <w:tr w:rsidR="000F2EC7" w:rsidRPr="00A274B0" w:rsidTr="0026489B">
        <w:trPr>
          <w:trHeight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AD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Группа крови</w:t>
            </w:r>
            <w:r w:rsidR="007D00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+</w:t>
            </w:r>
            <w:r w:rsidR="007D00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Резус</w:t>
            </w:r>
            <w:r w:rsidR="007D00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274B0">
              <w:rPr>
                <w:rFonts w:ascii="Bookman Old Style" w:hAnsi="Bookman Old Style"/>
                <w:sz w:val="28"/>
                <w:szCs w:val="28"/>
              </w:rPr>
              <w:t>-фактор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400.00</w:t>
            </w:r>
          </w:p>
        </w:tc>
      </w:tr>
      <w:tr w:rsidR="000F2EC7" w:rsidRPr="00A274B0" w:rsidTr="0026489B">
        <w:trPr>
          <w:trHeight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AD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6D20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7D008D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</w:t>
            </w:r>
            <w:r w:rsidR="000F2EC7" w:rsidRPr="00A274B0">
              <w:rPr>
                <w:rFonts w:ascii="Bookman Old Style" w:hAnsi="Bookman Old Style"/>
                <w:sz w:val="28"/>
                <w:szCs w:val="28"/>
              </w:rPr>
              <w:t>акет № 1. Пакет "ОК!"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1300.00</w:t>
            </w:r>
          </w:p>
        </w:tc>
      </w:tr>
      <w:tr w:rsidR="000F2EC7" w:rsidRPr="00A274B0" w:rsidTr="0026489B">
        <w:trPr>
          <w:trHeight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AD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Т4 свободный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280.00</w:t>
            </w:r>
          </w:p>
        </w:tc>
      </w:tr>
      <w:tr w:rsidR="000F2EC7" w:rsidRPr="00A274B0" w:rsidTr="0026489B">
        <w:trPr>
          <w:trHeight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AD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6D20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Т3 свободный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280.00</w:t>
            </w:r>
          </w:p>
        </w:tc>
      </w:tr>
      <w:tr w:rsidR="000F2EC7" w:rsidRPr="00A274B0" w:rsidTr="0026489B">
        <w:trPr>
          <w:trHeight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AD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Тиреотропный гормон (ТТГ)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280.00</w:t>
            </w:r>
          </w:p>
        </w:tc>
      </w:tr>
      <w:tr w:rsidR="000F2EC7" w:rsidRPr="00A274B0" w:rsidTr="0026489B">
        <w:trPr>
          <w:trHeight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AD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Антитела к </w:t>
            </w:r>
            <w:proofErr w:type="spellStart"/>
            <w:r w:rsidRPr="00A274B0">
              <w:rPr>
                <w:rFonts w:ascii="Bookman Old Style" w:hAnsi="Bookman Old Style"/>
                <w:sz w:val="28"/>
                <w:szCs w:val="28"/>
              </w:rPr>
              <w:t>микросомаль</w:t>
            </w:r>
            <w:r w:rsidR="007D008D">
              <w:rPr>
                <w:rFonts w:ascii="Bookman Old Style" w:hAnsi="Bookman Old Style"/>
                <w:sz w:val="28"/>
                <w:szCs w:val="28"/>
              </w:rPr>
              <w:t>ной</w:t>
            </w:r>
            <w:proofErr w:type="spellEnd"/>
            <w:r w:rsidR="007D00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="007D008D">
              <w:rPr>
                <w:rFonts w:ascii="Bookman Old Style" w:hAnsi="Bookman Old Style"/>
                <w:sz w:val="28"/>
                <w:szCs w:val="28"/>
              </w:rPr>
              <w:t>тиреопероксидазе</w:t>
            </w:r>
            <w:proofErr w:type="spellEnd"/>
            <w:r w:rsidR="007D008D">
              <w:rPr>
                <w:rFonts w:ascii="Bookman Old Style" w:hAnsi="Bookman Old Style"/>
                <w:sz w:val="28"/>
                <w:szCs w:val="28"/>
              </w:rPr>
              <w:t xml:space="preserve"> (Анти-ТПО)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350.00</w:t>
            </w:r>
          </w:p>
        </w:tc>
      </w:tr>
      <w:tr w:rsidR="000F2EC7" w:rsidRPr="00A274B0" w:rsidTr="0026489B">
        <w:trPr>
          <w:trHeight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AD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="006D20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СОЭ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1</w:t>
            </w:r>
            <w:r w:rsidR="00290622">
              <w:rPr>
                <w:sz w:val="28"/>
                <w:szCs w:val="28"/>
              </w:rPr>
              <w:t>3</w:t>
            </w:r>
            <w:r w:rsidRPr="00A274B0">
              <w:rPr>
                <w:sz w:val="28"/>
                <w:szCs w:val="28"/>
              </w:rPr>
              <w:t>0.00</w:t>
            </w:r>
          </w:p>
        </w:tc>
      </w:tr>
      <w:tr w:rsidR="000F2EC7" w:rsidRPr="00A274B0" w:rsidTr="0026489B">
        <w:trPr>
          <w:trHeight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AD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 w:rsidR="006D20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Клинический анализ крови без лейкоцитарной формулы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2</w:t>
            </w:r>
            <w:r w:rsidR="00D32C71">
              <w:rPr>
                <w:sz w:val="28"/>
                <w:szCs w:val="28"/>
              </w:rPr>
              <w:t>3</w:t>
            </w:r>
            <w:r w:rsidRPr="00A274B0">
              <w:rPr>
                <w:sz w:val="28"/>
                <w:szCs w:val="28"/>
              </w:rPr>
              <w:t>0.00</w:t>
            </w:r>
          </w:p>
        </w:tc>
      </w:tr>
      <w:tr w:rsidR="000F2EC7" w:rsidRPr="00A274B0" w:rsidTr="0026489B">
        <w:trPr>
          <w:trHeight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AD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6D20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Клинический анализ крови с лейкоцитарной формулой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280.00</w:t>
            </w:r>
          </w:p>
        </w:tc>
      </w:tr>
      <w:tr w:rsidR="000F2EC7" w:rsidRPr="00A274B0" w:rsidTr="0026489B">
        <w:trPr>
          <w:trHeight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AD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Инсулин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400.00</w:t>
            </w:r>
          </w:p>
        </w:tc>
      </w:tr>
      <w:tr w:rsidR="000F2EC7" w:rsidRPr="00A274B0" w:rsidTr="0026489B">
        <w:trPr>
          <w:trHeight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AD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С-пептид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400.00</w:t>
            </w:r>
          </w:p>
        </w:tc>
      </w:tr>
      <w:tr w:rsidR="000F2EC7" w:rsidRPr="00A274B0" w:rsidTr="0026489B">
        <w:trPr>
          <w:trHeight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AD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7D008D" w:rsidP="007D008D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Литос</w:t>
            </w:r>
            <w:proofErr w:type="spellEnd"/>
            <w:r w:rsidR="000F2EC7" w:rsidRPr="00A274B0">
              <w:rPr>
                <w:rFonts w:ascii="Bookman Old Style" w:hAnsi="Bookman Old Style"/>
                <w:sz w:val="28"/>
                <w:szCs w:val="28"/>
              </w:rPr>
              <w:t>-тест</w:t>
            </w:r>
            <w:r w:rsidR="00C671B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0F2EC7" w:rsidRPr="00A274B0">
              <w:rPr>
                <w:rFonts w:ascii="Bookman Old Style" w:hAnsi="Bookman Old Style"/>
                <w:sz w:val="28"/>
                <w:szCs w:val="28"/>
              </w:rPr>
              <w:t>(оценка степени камнеобразования,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C671B3">
              <w:rPr>
                <w:rFonts w:ascii="Bookman Old Style" w:hAnsi="Bookman Old Style"/>
                <w:sz w:val="28"/>
                <w:szCs w:val="28"/>
              </w:rPr>
              <w:t>г</w:t>
            </w:r>
            <w:r w:rsidR="000F2EC7" w:rsidRPr="00A274B0">
              <w:rPr>
                <w:rFonts w:ascii="Bookman Old Style" w:hAnsi="Bookman Old Style"/>
                <w:sz w:val="28"/>
                <w:szCs w:val="28"/>
              </w:rPr>
              <w:t>люкоза,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="00C671B3">
              <w:rPr>
                <w:rFonts w:ascii="Bookman Old Style" w:hAnsi="Bookman Old Style"/>
                <w:sz w:val="28"/>
                <w:szCs w:val="28"/>
              </w:rPr>
              <w:t>б</w:t>
            </w:r>
            <w:r w:rsidR="000F2EC7" w:rsidRPr="00A274B0">
              <w:rPr>
                <w:rFonts w:ascii="Bookman Old Style" w:hAnsi="Bookman Old Style"/>
                <w:sz w:val="28"/>
                <w:szCs w:val="28"/>
              </w:rPr>
              <w:t>елок,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C671B3">
              <w:rPr>
                <w:rFonts w:ascii="Bookman Old Style" w:hAnsi="Bookman Old Style"/>
                <w:sz w:val="28"/>
                <w:szCs w:val="28"/>
                <w:lang w:val="en-US"/>
              </w:rPr>
              <w:t>PH</w:t>
            </w:r>
            <w:r w:rsidR="000F2EC7" w:rsidRPr="00A274B0">
              <w:rPr>
                <w:rFonts w:ascii="Bookman Old Style" w:hAnsi="Bookman Old Style"/>
                <w:sz w:val="28"/>
                <w:szCs w:val="28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2D3262" w:rsidRDefault="00684775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2D3262">
              <w:rPr>
                <w:color w:val="92D050"/>
                <w:sz w:val="28"/>
                <w:szCs w:val="28"/>
              </w:rPr>
              <w:t>1300.00</w:t>
            </w:r>
          </w:p>
        </w:tc>
      </w:tr>
      <w:tr w:rsidR="000F2EC7" w:rsidRPr="00A274B0" w:rsidTr="0026489B">
        <w:trPr>
          <w:trHeight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AD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A274B0">
              <w:rPr>
                <w:rFonts w:ascii="Bookman Old Style" w:hAnsi="Bookman Old Style"/>
                <w:sz w:val="28"/>
                <w:szCs w:val="28"/>
              </w:rPr>
              <w:t>Кортизол мочи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600.00</w:t>
            </w:r>
          </w:p>
        </w:tc>
      </w:tr>
      <w:tr w:rsidR="000F2EC7" w:rsidRPr="00A274B0" w:rsidTr="0026489B">
        <w:trPr>
          <w:trHeight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F376F7" w:rsidP="00AD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6D20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A274B0">
              <w:rPr>
                <w:rFonts w:ascii="Bookman Old Style" w:hAnsi="Bookman Old Style"/>
                <w:sz w:val="28"/>
                <w:szCs w:val="28"/>
              </w:rPr>
              <w:t>Андрофлор</w:t>
            </w:r>
            <w:proofErr w:type="spellEnd"/>
            <w:r w:rsidRPr="00A274B0">
              <w:rPr>
                <w:rFonts w:ascii="Bookman Old Style" w:hAnsi="Bookman Old Style"/>
                <w:sz w:val="28"/>
                <w:szCs w:val="28"/>
              </w:rPr>
              <w:t xml:space="preserve"> скрининг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0F2EC7" w:rsidP="00E808A4">
            <w:pPr>
              <w:jc w:val="center"/>
              <w:rPr>
                <w:sz w:val="28"/>
                <w:szCs w:val="28"/>
              </w:rPr>
            </w:pPr>
            <w:r w:rsidRPr="00A274B0">
              <w:rPr>
                <w:sz w:val="28"/>
                <w:szCs w:val="28"/>
              </w:rPr>
              <w:t>1100.00</w:t>
            </w:r>
          </w:p>
        </w:tc>
      </w:tr>
      <w:tr w:rsidR="000355DB" w:rsidRPr="00A274B0" w:rsidTr="0026489B">
        <w:trPr>
          <w:trHeight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B" w:rsidRPr="00A274B0" w:rsidRDefault="00F376F7" w:rsidP="00AD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B" w:rsidRPr="00A274B0" w:rsidRDefault="000355DB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A274B0">
              <w:rPr>
                <w:rFonts w:ascii="Bookman Old Style" w:hAnsi="Bookman Old Style"/>
                <w:sz w:val="28"/>
                <w:szCs w:val="28"/>
              </w:rPr>
              <w:t>Андрофлор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B" w:rsidRPr="00A274B0" w:rsidRDefault="000355DB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1850.00</w:t>
            </w:r>
          </w:p>
        </w:tc>
      </w:tr>
      <w:tr w:rsidR="00B45F2C" w:rsidRPr="00A274B0" w:rsidTr="0026489B">
        <w:trPr>
          <w:trHeight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C" w:rsidRPr="00A274B0" w:rsidRDefault="00F376F7" w:rsidP="00AD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 w:rsidR="006D20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C" w:rsidRDefault="00837F5A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Маркеры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остеропороза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</w:t>
            </w:r>
            <w:r w:rsidR="007D008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биохимический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2C" w:rsidRPr="002D3262" w:rsidRDefault="00837F5A" w:rsidP="00E808A4">
            <w:pPr>
              <w:jc w:val="center"/>
              <w:rPr>
                <w:color w:val="92D050"/>
                <w:sz w:val="28"/>
                <w:szCs w:val="28"/>
              </w:rPr>
            </w:pPr>
            <w:r w:rsidRPr="002D3262">
              <w:rPr>
                <w:color w:val="92D050"/>
                <w:sz w:val="28"/>
                <w:szCs w:val="28"/>
              </w:rPr>
              <w:t>4</w:t>
            </w:r>
            <w:r w:rsidR="000B59CC" w:rsidRPr="002D3262">
              <w:rPr>
                <w:color w:val="92D050"/>
                <w:sz w:val="28"/>
                <w:szCs w:val="28"/>
                <w:lang w:val="en-US"/>
              </w:rPr>
              <w:t>6</w:t>
            </w:r>
            <w:r w:rsidRPr="002D3262">
              <w:rPr>
                <w:color w:val="92D050"/>
                <w:sz w:val="28"/>
                <w:szCs w:val="28"/>
              </w:rPr>
              <w:t>00.00</w:t>
            </w:r>
          </w:p>
        </w:tc>
      </w:tr>
      <w:tr w:rsidR="000F2EC7" w:rsidRPr="00A274B0" w:rsidTr="0026489B">
        <w:trPr>
          <w:trHeight w:val="2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D90597" w:rsidP="00AD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D90597" w:rsidP="007D008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Биохимический анализ крови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7" w:rsidRPr="00A274B0" w:rsidRDefault="0092198C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90597">
              <w:rPr>
                <w:sz w:val="28"/>
                <w:szCs w:val="28"/>
              </w:rPr>
              <w:t>00.00</w:t>
            </w:r>
          </w:p>
        </w:tc>
      </w:tr>
      <w:tr w:rsidR="006D2040" w:rsidRPr="00A274B0" w:rsidTr="00F376F7">
        <w:trPr>
          <w:trHeight w:val="49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0" w:rsidRDefault="00F376F7" w:rsidP="00AD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0" w:rsidRDefault="00F376F7" w:rsidP="007D008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Специализированный прием  по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невынашиванию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и многоплодной беременности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0" w:rsidRDefault="00F376F7" w:rsidP="00E8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2000.00</w:t>
            </w:r>
          </w:p>
        </w:tc>
      </w:tr>
    </w:tbl>
    <w:p w:rsidR="00EC5099" w:rsidRDefault="00EC5099"/>
    <w:sectPr w:rsidR="00EC5099" w:rsidSect="00EC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EB0"/>
    <w:rsid w:val="00004BD8"/>
    <w:rsid w:val="00034710"/>
    <w:rsid w:val="000355DB"/>
    <w:rsid w:val="000B59CC"/>
    <w:rsid w:val="000F2EC7"/>
    <w:rsid w:val="00132FE1"/>
    <w:rsid w:val="001A262C"/>
    <w:rsid w:val="0022613B"/>
    <w:rsid w:val="0026489B"/>
    <w:rsid w:val="00275761"/>
    <w:rsid w:val="00290622"/>
    <w:rsid w:val="002D3262"/>
    <w:rsid w:val="002D5808"/>
    <w:rsid w:val="00366115"/>
    <w:rsid w:val="003A32A1"/>
    <w:rsid w:val="003C1FB3"/>
    <w:rsid w:val="003E26AA"/>
    <w:rsid w:val="003F33B3"/>
    <w:rsid w:val="0043572F"/>
    <w:rsid w:val="005738FD"/>
    <w:rsid w:val="0058059F"/>
    <w:rsid w:val="00671F7F"/>
    <w:rsid w:val="00674477"/>
    <w:rsid w:val="00684775"/>
    <w:rsid w:val="006D2040"/>
    <w:rsid w:val="00736906"/>
    <w:rsid w:val="007843BD"/>
    <w:rsid w:val="007D008D"/>
    <w:rsid w:val="00837F5A"/>
    <w:rsid w:val="0085167A"/>
    <w:rsid w:val="0085346C"/>
    <w:rsid w:val="0092198C"/>
    <w:rsid w:val="00963EA7"/>
    <w:rsid w:val="009C5EC4"/>
    <w:rsid w:val="009D72A1"/>
    <w:rsid w:val="00A274B0"/>
    <w:rsid w:val="00A35011"/>
    <w:rsid w:val="00A36C24"/>
    <w:rsid w:val="00AD5080"/>
    <w:rsid w:val="00AE68C7"/>
    <w:rsid w:val="00B145A9"/>
    <w:rsid w:val="00B40205"/>
    <w:rsid w:val="00B45F2C"/>
    <w:rsid w:val="00BD718A"/>
    <w:rsid w:val="00BE749E"/>
    <w:rsid w:val="00C611E2"/>
    <w:rsid w:val="00C671B3"/>
    <w:rsid w:val="00D32C71"/>
    <w:rsid w:val="00D33B2B"/>
    <w:rsid w:val="00D90597"/>
    <w:rsid w:val="00DA13B1"/>
    <w:rsid w:val="00DA38CD"/>
    <w:rsid w:val="00DC51D4"/>
    <w:rsid w:val="00E309AE"/>
    <w:rsid w:val="00E76A64"/>
    <w:rsid w:val="00E808A4"/>
    <w:rsid w:val="00EC5099"/>
    <w:rsid w:val="00EC5B9C"/>
    <w:rsid w:val="00F06754"/>
    <w:rsid w:val="00F376F7"/>
    <w:rsid w:val="00F7406F"/>
    <w:rsid w:val="00F932BC"/>
    <w:rsid w:val="00FA1EB0"/>
    <w:rsid w:val="00FD3C7C"/>
    <w:rsid w:val="00FE2ED2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5E40B-DDB2-448A-B486-1F047973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D40A2-D04E-44EA-A137-AE00B441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Вячеслав Лебедев</cp:lastModifiedBy>
  <cp:revision>50</cp:revision>
  <cp:lastPrinted>2022-09-15T11:08:00Z</cp:lastPrinted>
  <dcterms:created xsi:type="dcterms:W3CDTF">2017-04-14T07:41:00Z</dcterms:created>
  <dcterms:modified xsi:type="dcterms:W3CDTF">2024-03-05T13:40:00Z</dcterms:modified>
</cp:coreProperties>
</file>